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1746C8" w:rsidRDefault="00C767B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EE9DB01" wp14:editId="2C839127">
                <wp:simplePos x="0" y="0"/>
                <wp:positionH relativeFrom="margin">
                  <wp:posOffset>1623060</wp:posOffset>
                </wp:positionH>
                <wp:positionV relativeFrom="paragraph">
                  <wp:posOffset>8894445</wp:posOffset>
                </wp:positionV>
                <wp:extent cx="4724400" cy="97345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24400" cy="973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67B5" w:rsidRDefault="00C767B5" w:rsidP="00C767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Figure 1: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Innovation in designing and conducting writing retreats for academic staff in higher education </w:t>
                            </w:r>
                          </w:p>
                          <w:p w:rsidR="00C767B5" w:rsidRDefault="00C767B5" w:rsidP="00C767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[The figure illustrates the features of the June 2016 writing retreat discussed in this article].</w:t>
                            </w:r>
                          </w:p>
                          <w:p w:rsidR="00C767B5" w:rsidRPr="008C31FA" w:rsidRDefault="00C767B5" w:rsidP="00C767B5">
                            <w:pPr>
                              <w:rPr>
                                <w:b/>
                              </w:rPr>
                            </w:pPr>
                            <w:r w:rsidRPr="008C31FA">
                              <w:rPr>
                                <w:b/>
                              </w:rPr>
                              <w:t>Format used to generate Figure: Windows Photo Viewer</w:t>
                            </w:r>
                          </w:p>
                          <w:p w:rsidR="00CD31FA" w:rsidRPr="00CD31FA" w:rsidRDefault="00CD31FA">
                            <w:pPr>
                              <w:rPr>
                                <w:rFonts w:ascii="Bradley Hand ITC" w:hAnsi="Bradley Hand ITC"/>
                                <w:b/>
                                <w:sz w:val="32"/>
                                <w:szCs w:val="32"/>
                              </w:rPr>
                            </w:pPr>
                            <w:r w:rsidRPr="00CD31FA">
                              <w:rPr>
                                <w:rFonts w:ascii="Bradley Hand ITC" w:hAnsi="Bradley Hand ITC"/>
                                <w:b/>
                                <w:sz w:val="32"/>
                                <w:szCs w:val="32"/>
                              </w:rPr>
                              <w:t>Innovation in designing and conducting writing retreats for academic staff in higher education”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>
            <w:pict>
              <v:shapetype w14:anchorId="3EE9DB0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27.8pt;margin-top:700.35pt;width:372pt;height:76.6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" stroked="f">
                <v:textbox>
                  <w:txbxContent>
                    <w:p w:rsidR="00C767B5" w:rsidRDefault="00C767B5" w:rsidP="00C767B5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Figure 1: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Innovation in designing and conducting writing retreats for academic staff in higher education </w:t>
                      </w:r>
                    </w:p>
                    <w:p w:rsidR="00C767B5" w:rsidRDefault="00C767B5" w:rsidP="00C767B5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[The figure illustrates the features of the June 2016 writing retreat discussed in this article].</w:t>
                      </w:r>
                    </w:p>
                    <w:p w:rsidR="00C767B5" w:rsidRPr="008C31FA" w:rsidRDefault="00C767B5" w:rsidP="00C767B5">
                      <w:pPr>
                        <w:rPr>
                          <w:b/>
                        </w:rPr>
                      </w:pPr>
                      <w:r w:rsidRPr="008C31FA">
                        <w:rPr>
                          <w:b/>
                        </w:rPr>
                        <w:t>Format used to generate Figure: Windows Photo Viewer</w:t>
                      </w:r>
                    </w:p>
                    <w:p w:rsidR="00CD31FA" w:rsidRPr="00CD31FA" w:rsidRDefault="00CD31FA">
                      <w:pPr>
                        <w:rPr>
                          <w:rFonts w:ascii="Bradley Hand ITC" w:hAnsi="Bradley Hand ITC"/>
                          <w:b/>
                          <w:sz w:val="32"/>
                          <w:szCs w:val="32"/>
                        </w:rPr>
                      </w:pPr>
                      <w:r w:rsidRPr="00CD31FA">
                        <w:rPr>
                          <w:rFonts w:ascii="Bradley Hand ITC" w:hAnsi="Bradley Hand ITC"/>
                          <w:b/>
                          <w:sz w:val="32"/>
                          <w:szCs w:val="32"/>
                        </w:rPr>
                        <w:t>Innovation in designing and conducting writing retreats for academic staff in higher education”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34BBB9D7" wp14:editId="20D54B25">
            <wp:simplePos x="0" y="0"/>
            <wp:positionH relativeFrom="margin">
              <wp:posOffset>701040</wp:posOffset>
            </wp:positionH>
            <wp:positionV relativeFrom="paragraph">
              <wp:posOffset>198120</wp:posOffset>
            </wp:positionV>
            <wp:extent cx="6869430" cy="8481060"/>
            <wp:effectExtent l="0" t="0" r="7620" b="0"/>
            <wp:wrapTight wrapText="bothSides">
              <wp:wrapPolygon edited="0">
                <wp:start x="0" y="0"/>
                <wp:lineTo x="0" y="21542"/>
                <wp:lineTo x="21564" y="21542"/>
                <wp:lineTo x="21564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ashinvi\Desktop\New-Mind-Map_5fu0rcbc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9430" cy="848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E2082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1B07C58" wp14:editId="5A9F14C2">
                <wp:simplePos x="0" y="0"/>
                <wp:positionH relativeFrom="column">
                  <wp:posOffset>4108516</wp:posOffset>
                </wp:positionH>
                <wp:positionV relativeFrom="paragraph">
                  <wp:posOffset>6459872</wp:posOffset>
                </wp:positionV>
                <wp:extent cx="783772" cy="819183"/>
                <wp:effectExtent l="0" t="19050" r="35560" b="38100"/>
                <wp:wrapNone/>
                <wp:docPr id="5" name="Right Arrow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3772" cy="819183"/>
                        </a:xfrm>
                        <a:prstGeom prst="rightArrow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>
            <w:pict>
              <v:shapetype w14:anchorId="011BCF86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5" o:spid="_x0000_s1026" type="#_x0000_t13" style="position:absolute;margin-left:323.5pt;margin-top:508.65pt;width:61.7pt;height:64.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" adj="10800" filled="f" strokecolor="black [3213]" strokeweight=".25pt"/>
            </w:pict>
          </mc:Fallback>
        </mc:AlternateContent>
      </w:r>
      <w:r w:rsidR="00024AF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EC39AF" wp14:editId="386DB4EF">
                <wp:simplePos x="0" y="0"/>
                <wp:positionH relativeFrom="margin">
                  <wp:align>left</wp:align>
                </wp:positionH>
                <wp:positionV relativeFrom="paragraph">
                  <wp:posOffset>1529509</wp:posOffset>
                </wp:positionV>
                <wp:extent cx="800100" cy="7362825"/>
                <wp:effectExtent l="38100" t="0" r="19050" b="28575"/>
                <wp:wrapNone/>
                <wp:docPr id="2" name="Left Bra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7362825"/>
                        </a:xfrm>
                        <a:prstGeom prst="leftBrace">
                          <a:avLst/>
                        </a:prstGeom>
                        <a:ln w="3175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>
            <w:pict>
              <v:shapetype w14:anchorId="32ADABF6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Left Brace 2" o:spid="_x0000_s1026" type="#_x0000_t87" style="position:absolute;margin-left:0;margin-top:120.45pt;width:63pt;height:579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" adj="196" strokecolor="black [3200]" strokeweight=".25pt">
                <v:stroke joinstyle="miter"/>
                <w10:wrap anchorx="margin"/>
              </v:shape>
            </w:pict>
          </mc:Fallback>
        </mc:AlternateContent>
      </w:r>
      <w:r w:rsidR="00C45FAB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3C2FDCD" wp14:editId="4A8F9E87">
                <wp:simplePos x="0" y="0"/>
                <wp:positionH relativeFrom="column">
                  <wp:posOffset>-1435100</wp:posOffset>
                </wp:positionH>
                <wp:positionV relativeFrom="paragraph">
                  <wp:posOffset>4065905</wp:posOffset>
                </wp:positionV>
                <wp:extent cx="4800600" cy="459105"/>
                <wp:effectExtent l="0" t="9208" r="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4800600" cy="459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31FA" w:rsidRPr="00CD31FA" w:rsidRDefault="00CD31FA">
                            <w:pPr>
                              <w:rPr>
                                <w:rFonts w:ascii="Bradley Hand ITC" w:hAnsi="Bradley Hand ITC"/>
                                <w:b/>
                                <w:sz w:val="32"/>
                                <w:szCs w:val="32"/>
                              </w:rPr>
                            </w:pPr>
                            <w:r w:rsidRPr="00CD31FA">
                              <w:rPr>
                                <w:rFonts w:ascii="Bradley Hand ITC" w:hAnsi="Bradley Hand ITC"/>
                                <w:b/>
                                <w:sz w:val="32"/>
                                <w:szCs w:val="32"/>
                              </w:rPr>
                              <w:t>University or College Community of Practice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>
            <w:pict>
              <v:shape w14:anchorId="63C2FDCD" id="_x0000_s1027" type="#_x0000_t202" style="position:absolute;margin-left:-113pt;margin-top:320.15pt;width:378pt;height:110.6pt;rotation:-90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" stroked="f">
                <v:textbox style="mso-fit-shape-to-text:t">
                  <w:txbxContent>
                    <w:p w:rsidR="00CD31FA" w:rsidRPr="00CD31FA" w:rsidRDefault="00CD31FA">
                      <w:pPr>
                        <w:rPr>
                          <w:rFonts w:ascii="Bradley Hand ITC" w:hAnsi="Bradley Hand ITC"/>
                          <w:b/>
                          <w:sz w:val="32"/>
                          <w:szCs w:val="32"/>
                        </w:rPr>
                      </w:pPr>
                      <w:r w:rsidRPr="00CD31FA">
                        <w:rPr>
                          <w:rFonts w:ascii="Bradley Hand ITC" w:hAnsi="Bradley Hand ITC"/>
                          <w:b/>
                          <w:sz w:val="32"/>
                          <w:szCs w:val="32"/>
                        </w:rPr>
                        <w:t>University or College Community of Practice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D31FA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2C180F5" wp14:editId="547CD74C">
                <wp:simplePos x="0" y="0"/>
                <wp:positionH relativeFrom="column">
                  <wp:posOffset>3095625</wp:posOffset>
                </wp:positionH>
                <wp:positionV relativeFrom="paragraph">
                  <wp:posOffset>2094865</wp:posOffset>
                </wp:positionV>
                <wp:extent cx="466725" cy="314643"/>
                <wp:effectExtent l="38100" t="38100" r="47625" b="47625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6725" cy="314643"/>
                        </a:xfrm>
                        <a:prstGeom prst="straightConnector1">
                          <a:avLst/>
                        </a:prstGeom>
                        <a:ln w="3175"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>
            <w:pict>
              <v:shapetype w14:anchorId="138FD11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243.75pt;margin-top:164.95pt;width:36.75pt;height:24.8pt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" strokecolor="#bdd6ee [1300]" strokeweight=".25pt">
                <v:stroke startarrow="block" endarrow="block" joinstyle="miter"/>
              </v:shape>
            </w:pict>
          </mc:Fallback>
        </mc:AlternateContent>
      </w:r>
      <w:r w:rsidR="00DE2082">
        <w:t>.</w:t>
      </w:r>
    </w:p>
    <w:sectPr w:rsidR="001746C8" w:rsidSect="00C45FAB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Bradley Hand ITC">
    <w:altName w:val="Cambria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1FA"/>
    <w:rsid w:val="00024AFF"/>
    <w:rsid w:val="000E2A4E"/>
    <w:rsid w:val="001746C8"/>
    <w:rsid w:val="0063285B"/>
    <w:rsid w:val="00C45FAB"/>
    <w:rsid w:val="00C767B5"/>
    <w:rsid w:val="00C91B9D"/>
    <w:rsid w:val="00CD31FA"/>
    <w:rsid w:val="00DE2082"/>
    <w:rsid w:val="00DE6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5F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5FA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5F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5F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BFA099-EB36-EF4D-9452-70F46967D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7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Franklin University</Company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 Washington</dc:creator>
  <cp:lastModifiedBy>Vivienne Bozalek</cp:lastModifiedBy>
  <cp:revision>2</cp:revision>
  <cp:lastPrinted>2016-07-28T20:33:00Z</cp:lastPrinted>
  <dcterms:created xsi:type="dcterms:W3CDTF">2016-12-05T04:26:00Z</dcterms:created>
  <dcterms:modified xsi:type="dcterms:W3CDTF">2016-12-05T04:26:00Z</dcterms:modified>
</cp:coreProperties>
</file>